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C6" w:rsidRDefault="002D0EC6" w:rsidP="009D4432">
      <w:pPr>
        <w:spacing w:before="240" w:after="240" w:line="312" w:lineRule="auto"/>
        <w:contextualSpacing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2D0E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Математический кросс</w:t>
      </w:r>
    </w:p>
    <w:p w:rsidR="002D0EC6" w:rsidRPr="002D0EC6" w:rsidRDefault="002D0EC6" w:rsidP="009D4432">
      <w:pPr>
        <w:spacing w:before="240" w:after="240" w:line="312" w:lineRule="auto"/>
        <w:contextualSpacing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2D0EC6" w:rsidRPr="002D0EC6" w:rsidRDefault="002D0EC6" w:rsidP="002D0EC6">
      <w:pPr>
        <w:spacing w:before="240" w:after="240" w:line="312" w:lineRule="auto"/>
        <w:contextualSpacing/>
        <w:outlineLvl w:val="2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D0EC6">
        <w:rPr>
          <w:rFonts w:eastAsia="Times New Roman" w:cs="Times New Roman"/>
          <w:bCs/>
          <w:color w:val="000000"/>
          <w:sz w:val="24"/>
          <w:szCs w:val="24"/>
          <w:lang w:eastAsia="ru-RU"/>
        </w:rPr>
        <w:t>Быстрее и точнее – вот единственное требование в этой незамысловатой игре.</w:t>
      </w:r>
    </w:p>
    <w:p w:rsidR="002D0EC6" w:rsidRPr="002D0EC6" w:rsidRDefault="002D0EC6" w:rsidP="009D4432">
      <w:pPr>
        <w:spacing w:before="240" w:after="240" w:line="312" w:lineRule="auto"/>
        <w:contextualSpacing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86F" w:rsidRDefault="00762ECC" w:rsidP="009D4432">
      <w:pPr>
        <w:spacing w:before="240" w:after="240" w:line="312" w:lineRule="auto"/>
        <w:contextualSpacing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2D0E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Математическая абака</w:t>
      </w:r>
    </w:p>
    <w:p w:rsidR="002D0EC6" w:rsidRPr="002D0EC6" w:rsidRDefault="002D0EC6" w:rsidP="009D4432">
      <w:pPr>
        <w:spacing w:before="240" w:after="240" w:line="312" w:lineRule="auto"/>
        <w:contextualSpacing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DC286F" w:rsidRPr="002D0EC6" w:rsidRDefault="00DC286F" w:rsidP="009D4432">
      <w:pPr>
        <w:spacing w:before="240" w:after="240" w:line="312" w:lineRule="auto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Иг</w:t>
      </w:r>
      <w:r w:rsidR="00BC5B8F" w:rsidRPr="002D0EC6">
        <w:rPr>
          <w:rFonts w:eastAsia="Times New Roman" w:cs="Times New Roman"/>
          <w:color w:val="000000"/>
          <w:sz w:val="24"/>
          <w:szCs w:val="24"/>
          <w:lang w:eastAsia="ru-RU"/>
        </w:rPr>
        <w:t>роки разделяются на команды по 1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-4 человека. Каждая команда сразу получает условия всех задач. Задачи разделяются по 6 темам, в каждой теме находится по одной задаче каждого из 6 уровней сложности: в 10, 20, 30, 40, 50, 60 баллов.</w:t>
      </w:r>
    </w:p>
    <w:p w:rsidR="00DC286F" w:rsidRPr="002D0EC6" w:rsidRDefault="00DC286F" w:rsidP="009D4432">
      <w:pPr>
        <w:spacing w:before="240" w:after="240" w:line="312" w:lineRule="auto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Команда не может сдавать задачу, если она не пыталась сдать все предыдущие задачи в этой теме (неважно, были они правильно решены, или нет). Сдавать каждую задачу можно только с одной попытки — если она решена неправильно, то она больше не засчитывается, однако команда получает возможность сдать следующую задачу в этой теме.</w:t>
      </w:r>
    </w:p>
    <w:p w:rsidR="00121B0F" w:rsidRPr="002D0EC6" w:rsidRDefault="00DC286F" w:rsidP="00121B0F">
      <w:pPr>
        <w:spacing w:before="240" w:after="240" w:line="312" w:lineRule="auto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Баллы начисляются за правильно решённые задачи в зависимости от их сложности. Также существуют бонусы по 50 баллов за все правильно решённые задачи каждой темы и по X баллов за правильно решённые задачи всех тем сложности X. На игру отводится </w:t>
      </w:r>
      <w:r w:rsidR="00BC5B8F" w:rsidRPr="002D0EC6">
        <w:rPr>
          <w:rFonts w:eastAsia="Times New Roman" w:cs="Times New Roman"/>
          <w:color w:val="000000"/>
          <w:sz w:val="24"/>
          <w:szCs w:val="24"/>
          <w:lang w:eastAsia="ru-RU"/>
        </w:rPr>
        <w:t>определенное количество времени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, после чего побеждает команда, набравшая большее количество баллов.</w:t>
      </w:r>
    </w:p>
    <w:p w:rsidR="002D0EC6" w:rsidRPr="002D0EC6" w:rsidRDefault="002D0EC6" w:rsidP="002D0EC6">
      <w:pPr>
        <w:spacing w:before="240" w:after="240" w:line="312" w:lineRule="auto"/>
        <w:contextualSpacing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EC6" w:rsidRDefault="002D0EC6" w:rsidP="002D0EC6">
      <w:pPr>
        <w:spacing w:before="240" w:after="240" w:line="312" w:lineRule="auto"/>
        <w:contextualSpacing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2D0E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Математическая </w:t>
      </w:r>
      <w:r w:rsidRPr="002D0E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перестрелка</w:t>
      </w:r>
    </w:p>
    <w:p w:rsidR="002D0EC6" w:rsidRPr="002D0EC6" w:rsidRDefault="002D0EC6" w:rsidP="002D0EC6">
      <w:pPr>
        <w:spacing w:before="240" w:after="240" w:line="312" w:lineRule="auto"/>
        <w:contextualSpacing/>
        <w:jc w:val="center"/>
        <w:outlineLvl w:val="2"/>
        <w:rPr>
          <w:rFonts w:eastAsia="Times New Roman" w:cs="Times New Roman"/>
          <w:color w:val="000000"/>
          <w:sz w:val="24"/>
          <w:szCs w:val="24"/>
          <w:lang w:val="en-US" w:eastAsia="ru-RU"/>
        </w:rPr>
      </w:pPr>
    </w:p>
    <w:p w:rsidR="002D0EC6" w:rsidRPr="002D0EC6" w:rsidRDefault="002D0EC6" w:rsidP="002D0EC6">
      <w:pPr>
        <w:spacing w:before="240" w:after="240" w:line="312" w:lineRule="auto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Правила. Каждая задача даёт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право на один выстрел. Заяви на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бумажке свой ответ и в кого стреляешь. Каждые 5 минут заявки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оглашаются и приводятся в исполнение в порядке поступления.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Неверный ответ даёт осечку и уменьшение меткости. При верном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ответе бросаем жребий (зависит от твоей меткости): попал или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промахнулся. Если ты в кого-то попал, то у него уменьшается сила: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на 1/5 твоей силы (частное округляется вниз) если у тебя минимум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15 очков, или на 3, если у тебя меньше 15 очков. Тот, у кого сила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закончится, выбывает из игры. Победителем становится тот, у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кого в конце останется больше всех силы. Изначально у всех сила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100. Начальные меткости у всех 2 : 2, то есть 2 шанса попасть и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2 промахнуться. Верный ответ увеличивает на 1 число шансов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попасть, неверный — число шансов промахнуться. Задачи выдаются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порциями по 5 штук с 20-минутными интервалами. Все имеющиеся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D0EC6">
        <w:rPr>
          <w:rFonts w:eastAsia="Times New Roman" w:cs="Times New Roman"/>
          <w:color w:val="000000"/>
          <w:sz w:val="24"/>
          <w:szCs w:val="24"/>
          <w:lang w:eastAsia="ru-RU"/>
        </w:rPr>
        <w:t>на руках задачи можно решать и заявлять в любом порядке.</w:t>
      </w:r>
    </w:p>
    <w:sectPr w:rsidR="002D0EC6" w:rsidRPr="002D0EC6" w:rsidSect="002D0E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C286F"/>
    <w:rsid w:val="00121B0F"/>
    <w:rsid w:val="002D0EC6"/>
    <w:rsid w:val="00540EC8"/>
    <w:rsid w:val="00762ECC"/>
    <w:rsid w:val="009D4432"/>
    <w:rsid w:val="00BC5B8F"/>
    <w:rsid w:val="00CA09F4"/>
    <w:rsid w:val="00DC0CD0"/>
    <w:rsid w:val="00DC286F"/>
    <w:rsid w:val="00F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C8"/>
  </w:style>
  <w:style w:type="paragraph" w:styleId="2">
    <w:name w:val="heading 2"/>
    <w:basedOn w:val="a"/>
    <w:link w:val="20"/>
    <w:uiPriority w:val="9"/>
    <w:qFormat/>
    <w:rsid w:val="00DC2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2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86F"/>
  </w:style>
  <w:style w:type="paragraph" w:styleId="a4">
    <w:name w:val="Balloon Text"/>
    <w:basedOn w:val="a"/>
    <w:link w:val="a5"/>
    <w:uiPriority w:val="99"/>
    <w:semiHidden/>
    <w:unhideWhenUsed/>
    <w:rsid w:val="00DC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86F"/>
    <w:rPr>
      <w:rFonts w:ascii="Tahoma" w:hAnsi="Tahoma" w:cs="Tahoma"/>
      <w:sz w:val="16"/>
      <w:szCs w:val="16"/>
    </w:rPr>
  </w:style>
  <w:style w:type="character" w:styleId="HTML">
    <w:name w:val="HTML Variable"/>
    <w:basedOn w:val="a0"/>
    <w:uiPriority w:val="99"/>
    <w:semiHidden/>
    <w:unhideWhenUsed/>
    <w:rsid w:val="00121B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7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Vladimir Sharich</cp:lastModifiedBy>
  <cp:revision>4</cp:revision>
  <dcterms:created xsi:type="dcterms:W3CDTF">2013-04-27T17:02:00Z</dcterms:created>
  <dcterms:modified xsi:type="dcterms:W3CDTF">2013-05-04T15:55:00Z</dcterms:modified>
</cp:coreProperties>
</file>